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5F" w:rsidRDefault="00BE0E5F" w:rsidP="00BE0E5F">
      <w:pPr>
        <w:jc w:val="center"/>
      </w:pPr>
      <w:r>
        <w:t>Madison County</w:t>
      </w:r>
    </w:p>
    <w:p w:rsidR="00D621F3" w:rsidRDefault="00BE0E5F" w:rsidP="00BE0E5F">
      <w:pPr>
        <w:jc w:val="center"/>
      </w:pPr>
      <w:r>
        <w:t xml:space="preserve">Indigent Defense Attorney List </w:t>
      </w:r>
    </w:p>
    <w:p w:rsidR="00BE0E5F" w:rsidRDefault="00F41517" w:rsidP="00BE0E5F">
      <w:pPr>
        <w:jc w:val="center"/>
      </w:pPr>
      <w:r>
        <w:t>January</w:t>
      </w:r>
      <w:r w:rsidR="005D2BA5">
        <w:t xml:space="preserve"> </w:t>
      </w:r>
      <w:r>
        <w:t>15</w:t>
      </w:r>
      <w:r w:rsidR="005D2BA5">
        <w:t xml:space="preserve">, </w:t>
      </w:r>
      <w:r>
        <w:t>2014</w:t>
      </w:r>
    </w:p>
    <w:p w:rsidR="00BE0E5F" w:rsidRDefault="00BE0E5F" w:rsidP="00BE0E5F">
      <w:pPr>
        <w:jc w:val="center"/>
      </w:pPr>
    </w:p>
    <w:p w:rsidR="00BE0E5F" w:rsidRDefault="00BE0E5F" w:rsidP="00BE0E5F">
      <w:pPr>
        <w:jc w:val="center"/>
      </w:pPr>
    </w:p>
    <w:p w:rsidR="005D2BA5" w:rsidRDefault="005D2BA5" w:rsidP="00BE0E5F">
      <w:r>
        <w:t>Courtney Smith-Cain</w:t>
      </w:r>
    </w:p>
    <w:p w:rsidR="00BE0E5F" w:rsidRDefault="00BE0E5F" w:rsidP="00BE0E5F">
      <w:r>
        <w:t>Joel Hardy</w:t>
      </w:r>
    </w:p>
    <w:p w:rsidR="00BE0E5F" w:rsidRDefault="00BE0E5F" w:rsidP="00BE0E5F">
      <w:r>
        <w:t>Tracy Sorensen</w:t>
      </w:r>
    </w:p>
    <w:p w:rsidR="00BE0E5F" w:rsidRDefault="00BE0E5F" w:rsidP="00BE0E5F">
      <w:r>
        <w:t>William Howell</w:t>
      </w:r>
    </w:p>
    <w:p w:rsidR="00F41517" w:rsidRDefault="0065422B" w:rsidP="00F41517">
      <w:r>
        <w:t>Kelly Weeks</w:t>
      </w:r>
    </w:p>
    <w:p w:rsidR="00F41517" w:rsidRDefault="00F41517" w:rsidP="00F41517">
      <w:r>
        <w:t>I. Richard Price (as of 1/14/2014)</w:t>
      </w:r>
      <w:bookmarkStart w:id="0" w:name="_GoBack"/>
      <w:bookmarkEnd w:id="0"/>
    </w:p>
    <w:p w:rsidR="00BE0E5F" w:rsidRDefault="00BE0E5F" w:rsidP="00BE0E5F"/>
    <w:p w:rsidR="00BE0E5F" w:rsidRDefault="00BE0E5F" w:rsidP="00BE0E5F">
      <w:r>
        <w:t>The following attorneys are on our list, but at this time do not wish to have appointments.</w:t>
      </w:r>
    </w:p>
    <w:p w:rsidR="00BE0E5F" w:rsidRDefault="00BE0E5F" w:rsidP="00BE0E5F"/>
    <w:p w:rsidR="005D2BA5" w:rsidRDefault="005D2BA5" w:rsidP="005D2BA5">
      <w:r>
        <w:t>Alan Tinsley</w:t>
      </w:r>
    </w:p>
    <w:p w:rsidR="00BE0E5F" w:rsidRDefault="005D2BA5" w:rsidP="00BE0E5F">
      <w:r>
        <w:t>Leslie Whitten</w:t>
      </w:r>
    </w:p>
    <w:sectPr w:rsidR="00BE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4FA"/>
    <w:multiLevelType w:val="hybridMultilevel"/>
    <w:tmpl w:val="381268E0"/>
    <w:lvl w:ilvl="0" w:tplc="56DA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2203"/>
    <w:multiLevelType w:val="hybridMultilevel"/>
    <w:tmpl w:val="AE188210"/>
    <w:lvl w:ilvl="0" w:tplc="8A8E0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F"/>
    <w:rsid w:val="005D2BA5"/>
    <w:rsid w:val="0065422B"/>
    <w:rsid w:val="00750364"/>
    <w:rsid w:val="00BE0E5F"/>
    <w:rsid w:val="00D621F3"/>
    <w:rsid w:val="00F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Covington</dc:creator>
  <cp:lastModifiedBy>April Covington</cp:lastModifiedBy>
  <cp:revision>3</cp:revision>
  <dcterms:created xsi:type="dcterms:W3CDTF">2014-01-15T17:02:00Z</dcterms:created>
  <dcterms:modified xsi:type="dcterms:W3CDTF">2014-01-15T17:04:00Z</dcterms:modified>
</cp:coreProperties>
</file>